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39BD0F0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933052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8E53A60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933052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68196824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933052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933052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66EFA33C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933052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0EAD54E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933052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933052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2669E152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933052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933052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0723CF3F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933052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933052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37997A85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933052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4CA94B75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933052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1B730DB4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933052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0C922CE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933052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05523039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933052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418D0E8D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933052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0F3AFEE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933052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2AC789A2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933052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1664BDCC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933052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5F5B8F69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933052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D8781EE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933052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69CBE34E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933052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DA9FB90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933052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4F37B" w14:textId="77777777" w:rsidR="00F72832" w:rsidRPr="00003CCF" w:rsidRDefault="00F72832" w:rsidP="00003CCF">
      <w:pPr>
        <w:pStyle w:val="Stopka"/>
      </w:pPr>
    </w:p>
  </w:endnote>
  <w:endnote w:type="continuationSeparator" w:id="0">
    <w:p w14:paraId="27608D81" w14:textId="77777777" w:rsidR="00F72832" w:rsidRPr="00C944CB" w:rsidRDefault="00F72832" w:rsidP="00C944CB">
      <w:pPr>
        <w:pStyle w:val="Stopka"/>
      </w:pPr>
    </w:p>
  </w:endnote>
  <w:endnote w:type="continuationNotice" w:id="1">
    <w:p w14:paraId="1E2D68C3" w14:textId="77777777" w:rsidR="00F72832" w:rsidRDefault="00F72832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  <w:p w14:paraId="608C14A0" w14:textId="77777777" w:rsidR="00726C81" w:rsidRDefault="00726C81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86CB950" w14:textId="77777777" w:rsidR="00726C81" w:rsidRDefault="00726C81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77921CE" w14:textId="77777777" w:rsidR="00726C81" w:rsidRDefault="00726C81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F18DED0" w14:textId="77777777" w:rsidR="00726C81" w:rsidRDefault="00726C81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0ED1EFC" w14:textId="77777777" w:rsidR="00726C81" w:rsidRDefault="00726C81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B4A5CB2" w14:textId="6E63ADB5" w:rsidR="00726C81" w:rsidRPr="00726C81" w:rsidRDefault="00726C81" w:rsidP="00003CCF">
      <w:pPr>
        <w:pStyle w:val="Tekstprzypisukocowego"/>
        <w:spacing w:before="0" w:line="276" w:lineRule="auto"/>
        <w:ind w:left="227" w:hanging="227"/>
        <w:jc w:val="both"/>
        <w:rPr>
          <w:b/>
          <w:bCs/>
          <w:sz w:val="24"/>
          <w:szCs w:val="24"/>
          <w:u w:val="single"/>
        </w:rPr>
      </w:pPr>
      <w:r w:rsidRPr="00726C81">
        <w:rPr>
          <w:b/>
          <w:bCs/>
          <w:sz w:val="24"/>
          <w:szCs w:val="24"/>
          <w:u w:val="single"/>
        </w:rPr>
        <w:t>Opłata skarbowa:</w:t>
      </w:r>
    </w:p>
    <w:p w14:paraId="40F09C7B" w14:textId="1D6EB2D5" w:rsidR="00726C81" w:rsidRDefault="00726C81" w:rsidP="00726C81">
      <w:pPr>
        <w:pStyle w:val="Tekstprzypisukocowego"/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wysokości </w:t>
      </w:r>
      <w:r w:rsidRPr="00726C81">
        <w:rPr>
          <w:b/>
          <w:bCs/>
          <w:sz w:val="24"/>
          <w:szCs w:val="24"/>
        </w:rPr>
        <w:t>598 zł</w:t>
      </w:r>
      <w:r>
        <w:rPr>
          <w:sz w:val="24"/>
          <w:szCs w:val="24"/>
        </w:rPr>
        <w:t xml:space="preserve"> płatna w chwili złożenia wniosku</w:t>
      </w:r>
    </w:p>
    <w:p w14:paraId="41695A58" w14:textId="047EDA95" w:rsidR="00726C81" w:rsidRDefault="009C0412" w:rsidP="00726C81">
      <w:pPr>
        <w:pStyle w:val="Tekstprzypisukocowego"/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26C81">
        <w:rPr>
          <w:sz w:val="24"/>
          <w:szCs w:val="24"/>
        </w:rPr>
        <w:t>a rachunek Urzędu Miejskiego w Poddębicach</w:t>
      </w:r>
    </w:p>
    <w:p w14:paraId="7AA7B3B7" w14:textId="3980007B" w:rsidR="00726C81" w:rsidRDefault="00726C81" w:rsidP="00726C81">
      <w:pPr>
        <w:pStyle w:val="Tekstprzypisukocowego"/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87 9263 0000 0000 0013 2000 0005</w:t>
      </w:r>
    </w:p>
    <w:p w14:paraId="3C1637BD" w14:textId="644E34DC" w:rsidR="00726C81" w:rsidRDefault="00726C81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  <w:r w:rsidRPr="00726C81">
        <w:rPr>
          <w:b/>
          <w:bCs/>
          <w:sz w:val="24"/>
          <w:szCs w:val="24"/>
        </w:rPr>
        <w:t>(nie dotyczy decyzji na wniosek właściciela lub użytkownika wieczystego terenu objętego wnioskiem)</w:t>
      </w:r>
    </w:p>
    <w:p w14:paraId="2A541CF4" w14:textId="77777777" w:rsidR="00C70634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29DB5C66" w14:textId="77777777" w:rsidR="00C70634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1275DD14" w14:textId="77777777" w:rsidR="00C70634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2A5E354D" w14:textId="77777777" w:rsidR="00C70634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6A013D34" w14:textId="77777777" w:rsidR="00C70634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2CF92E77" w14:textId="77777777" w:rsidR="00C70634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19A80DC9" w14:textId="77777777" w:rsidR="00C70634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40AFBE6D" w14:textId="77777777" w:rsidR="00C70634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15611673" w14:textId="77777777" w:rsidR="00C70634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465EAE7E" w14:textId="77777777" w:rsidR="00C70634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250E9C24" w14:textId="77777777" w:rsidR="00C70634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6622CAAB" w14:textId="77777777" w:rsidR="00C70634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4968466E" w14:textId="77777777" w:rsidR="00C70634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26D36E99" w14:textId="77777777" w:rsidR="00C70634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2C430D1F" w14:textId="77777777" w:rsidR="00C70634" w:rsidRPr="00726C81" w:rsidRDefault="00C70634" w:rsidP="00C70634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  <w:p w14:paraId="65625DF5" w14:textId="77777777" w:rsidR="00C70634" w:rsidRPr="00726C81" w:rsidRDefault="00C70634" w:rsidP="00726C81">
      <w:pPr>
        <w:pStyle w:val="Tekstprzypisukocowego"/>
        <w:spacing w:before="0" w:line="276" w:lineRule="auto"/>
        <w:jc w:val="both"/>
        <w:rPr>
          <w:b/>
          <w:bCs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1AF91" w14:textId="77777777" w:rsidR="00F72832" w:rsidRDefault="00F72832" w:rsidP="005F02B9">
      <w:r>
        <w:separator/>
      </w:r>
    </w:p>
    <w:p w14:paraId="14D93275" w14:textId="77777777" w:rsidR="00F72832" w:rsidRDefault="00F72832" w:rsidP="005F02B9"/>
    <w:p w14:paraId="6B7171BE" w14:textId="77777777" w:rsidR="00F72832" w:rsidRDefault="00F72832" w:rsidP="005F02B9"/>
    <w:p w14:paraId="7A256B8C" w14:textId="77777777" w:rsidR="00F72832" w:rsidRDefault="00F72832"/>
  </w:footnote>
  <w:footnote w:type="continuationSeparator" w:id="0">
    <w:p w14:paraId="5EC16148" w14:textId="77777777" w:rsidR="00F72832" w:rsidRDefault="00F72832" w:rsidP="005F02B9">
      <w:r>
        <w:continuationSeparator/>
      </w:r>
    </w:p>
    <w:p w14:paraId="3BBDEC4F" w14:textId="77777777" w:rsidR="00F72832" w:rsidRDefault="00F72832" w:rsidP="005F02B9"/>
    <w:p w14:paraId="001F74C9" w14:textId="77777777" w:rsidR="00F72832" w:rsidRDefault="00F72832" w:rsidP="005F02B9"/>
    <w:p w14:paraId="51CFED94" w14:textId="77777777" w:rsidR="00F72832" w:rsidRDefault="00F72832"/>
  </w:footnote>
  <w:footnote w:type="continuationNotice" w:id="1">
    <w:p w14:paraId="3C1EAEFD" w14:textId="77777777" w:rsidR="00F72832" w:rsidRDefault="00F7283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97BB5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B7752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9AA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0DFF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4676"/>
    <w:rsid w:val="005C6A50"/>
    <w:rsid w:val="005D1880"/>
    <w:rsid w:val="005D220A"/>
    <w:rsid w:val="005D3E9F"/>
    <w:rsid w:val="005D735B"/>
    <w:rsid w:val="005E02CF"/>
    <w:rsid w:val="005E02E4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5DC0"/>
    <w:rsid w:val="005F607E"/>
    <w:rsid w:val="005F6622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BEF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6C81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B6040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1796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77FCB"/>
    <w:rsid w:val="00880E09"/>
    <w:rsid w:val="008826DA"/>
    <w:rsid w:val="008846E7"/>
    <w:rsid w:val="00887919"/>
    <w:rsid w:val="00887E6D"/>
    <w:rsid w:val="00893AEA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3052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041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0E4C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EC3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4B72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634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3B2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5056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2832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2753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Marta Przycka</cp:lastModifiedBy>
  <cp:revision>4</cp:revision>
  <cp:lastPrinted>2025-04-25T07:15:00Z</cp:lastPrinted>
  <dcterms:created xsi:type="dcterms:W3CDTF">2025-02-20T13:39:00Z</dcterms:created>
  <dcterms:modified xsi:type="dcterms:W3CDTF">2025-04-25T07:32:00Z</dcterms:modified>
</cp:coreProperties>
</file>